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F5FF53" w14:textId="77777777" w:rsidR="000841B7" w:rsidRDefault="000841B7" w:rsidP="000841B7">
      <w:pPr>
        <w:rPr>
          <w:b/>
          <w:color w:val="FF0000"/>
        </w:rPr>
      </w:pPr>
      <w:r w:rsidRPr="006C7EF3">
        <w:rPr>
          <w:b/>
          <w:color w:val="FF0000"/>
        </w:rPr>
        <w:t xml:space="preserve">TEMPLATE COMMUNICATION TO </w:t>
      </w:r>
      <w:r>
        <w:rPr>
          <w:b/>
          <w:color w:val="FF0000"/>
        </w:rPr>
        <w:t>LOCAL CHURCH</w:t>
      </w:r>
    </w:p>
    <w:p w14:paraId="73B92308" w14:textId="69EE606C" w:rsidR="000841B7" w:rsidRDefault="000841B7" w:rsidP="000841B7">
      <w:pPr>
        <w:rPr>
          <w:b/>
          <w:sz w:val="22"/>
          <w:szCs w:val="22"/>
        </w:rPr>
      </w:pPr>
      <w:r w:rsidRPr="002A7F87">
        <w:rPr>
          <w:b/>
          <w:sz w:val="22"/>
          <w:szCs w:val="22"/>
        </w:rPr>
        <w:tab/>
      </w:r>
      <w:r w:rsidRPr="002A7F87">
        <w:rPr>
          <w:b/>
          <w:sz w:val="22"/>
          <w:szCs w:val="22"/>
        </w:rPr>
        <w:tab/>
      </w:r>
      <w:r w:rsidRPr="002A7F87">
        <w:rPr>
          <w:b/>
          <w:sz w:val="22"/>
          <w:szCs w:val="22"/>
        </w:rPr>
        <w:tab/>
      </w:r>
    </w:p>
    <w:p w14:paraId="2081D355" w14:textId="4C1A5FC1" w:rsidR="000841B7" w:rsidRPr="00053E94" w:rsidRDefault="000841B7" w:rsidP="000841B7">
      <w:pPr>
        <w:rPr>
          <w:rFonts w:cstheme="minorHAnsi"/>
          <w:bCs/>
          <w:color w:val="FF0000"/>
          <w:sz w:val="22"/>
          <w:szCs w:val="22"/>
        </w:rPr>
      </w:pPr>
      <w:r w:rsidRPr="00053E94">
        <w:rPr>
          <w:rFonts w:cstheme="minorHAnsi"/>
          <w:bCs/>
          <w:color w:val="FF0000"/>
          <w:sz w:val="22"/>
          <w:szCs w:val="22"/>
        </w:rPr>
        <w:t>[Insert Company</w:t>
      </w:r>
      <w:r w:rsidR="00053E94" w:rsidRPr="00053E94">
        <w:rPr>
          <w:rFonts w:cstheme="minorHAnsi"/>
          <w:bCs/>
          <w:color w:val="FF0000"/>
          <w:sz w:val="22"/>
          <w:szCs w:val="22"/>
        </w:rPr>
        <w:t>/ Unit</w:t>
      </w:r>
      <w:r w:rsidR="00D1523D">
        <w:rPr>
          <w:rFonts w:cstheme="minorHAnsi"/>
          <w:bCs/>
          <w:color w:val="FF0000"/>
          <w:sz w:val="22"/>
          <w:szCs w:val="22"/>
        </w:rPr>
        <w:t xml:space="preserve"> Name </w:t>
      </w:r>
      <w:r w:rsidRPr="00053E94">
        <w:rPr>
          <w:rFonts w:cstheme="minorHAnsi"/>
          <w:bCs/>
          <w:color w:val="FF0000"/>
          <w:sz w:val="22"/>
          <w:szCs w:val="22"/>
        </w:rPr>
        <w:t>and Contact Details]</w:t>
      </w:r>
    </w:p>
    <w:p w14:paraId="2F952D3C" w14:textId="77777777" w:rsidR="000841B7" w:rsidRPr="00053E94" w:rsidRDefault="000841B7" w:rsidP="000841B7">
      <w:pPr>
        <w:rPr>
          <w:rFonts w:cstheme="minorHAnsi"/>
          <w:bCs/>
          <w:sz w:val="22"/>
          <w:szCs w:val="22"/>
        </w:rPr>
      </w:pPr>
    </w:p>
    <w:p w14:paraId="08F529F9" w14:textId="77777777" w:rsidR="000841B7" w:rsidRPr="00053E94" w:rsidRDefault="000841B7" w:rsidP="000841B7">
      <w:pPr>
        <w:rPr>
          <w:rFonts w:cstheme="minorHAnsi"/>
          <w:bCs/>
          <w:color w:val="FF0000"/>
          <w:sz w:val="22"/>
          <w:szCs w:val="22"/>
        </w:rPr>
      </w:pPr>
      <w:r w:rsidRPr="00053E94">
        <w:rPr>
          <w:rFonts w:cstheme="minorHAnsi"/>
          <w:bCs/>
          <w:color w:val="FF0000"/>
          <w:sz w:val="22"/>
          <w:szCs w:val="22"/>
        </w:rPr>
        <w:t>[Insert DATE]</w:t>
      </w:r>
    </w:p>
    <w:p w14:paraId="4057DA66" w14:textId="77777777" w:rsidR="000841B7" w:rsidRPr="00053E94" w:rsidRDefault="000841B7" w:rsidP="000841B7">
      <w:pPr>
        <w:rPr>
          <w:rFonts w:cstheme="minorHAnsi"/>
          <w:bCs/>
          <w:color w:val="FF0000"/>
          <w:sz w:val="22"/>
          <w:szCs w:val="22"/>
        </w:rPr>
      </w:pPr>
    </w:p>
    <w:p w14:paraId="25F7B1E5" w14:textId="30089F03" w:rsidR="001000F4" w:rsidRPr="00053E94" w:rsidRDefault="001000F4" w:rsidP="00E16463">
      <w:pPr>
        <w:rPr>
          <w:rFonts w:cstheme="minorHAnsi"/>
          <w:bCs/>
          <w:color w:val="FF0000"/>
          <w:sz w:val="22"/>
          <w:szCs w:val="22"/>
        </w:rPr>
      </w:pPr>
      <w:r w:rsidRPr="00053E94">
        <w:rPr>
          <w:rFonts w:cstheme="minorHAnsi"/>
          <w:bCs/>
          <w:color w:val="FF0000"/>
          <w:sz w:val="22"/>
          <w:szCs w:val="22"/>
        </w:rPr>
        <w:t>[Insert</w:t>
      </w:r>
      <w:r w:rsidR="00A41CEB" w:rsidRPr="00053E94">
        <w:rPr>
          <w:rFonts w:cstheme="minorHAnsi"/>
          <w:bCs/>
          <w:color w:val="FF0000"/>
          <w:sz w:val="22"/>
          <w:szCs w:val="22"/>
        </w:rPr>
        <w:t xml:space="preserve"> Chaplain </w:t>
      </w:r>
      <w:r w:rsidR="000841B7" w:rsidRPr="00053E94">
        <w:rPr>
          <w:rFonts w:cstheme="minorHAnsi"/>
          <w:bCs/>
          <w:color w:val="FF0000"/>
          <w:sz w:val="22"/>
          <w:szCs w:val="22"/>
        </w:rPr>
        <w:t xml:space="preserve">or </w:t>
      </w:r>
      <w:r w:rsidR="00A41CEB" w:rsidRPr="00053E94">
        <w:rPr>
          <w:rFonts w:cstheme="minorHAnsi"/>
          <w:bCs/>
          <w:color w:val="FF0000"/>
          <w:sz w:val="22"/>
          <w:szCs w:val="22"/>
        </w:rPr>
        <w:t xml:space="preserve">appropriate </w:t>
      </w:r>
      <w:r w:rsidR="000841B7" w:rsidRPr="00053E94">
        <w:rPr>
          <w:rFonts w:cstheme="minorHAnsi"/>
          <w:bCs/>
          <w:color w:val="FF0000"/>
          <w:sz w:val="22"/>
          <w:szCs w:val="22"/>
        </w:rPr>
        <w:t>C</w:t>
      </w:r>
      <w:r w:rsidR="00A41CEB" w:rsidRPr="00053E94">
        <w:rPr>
          <w:rFonts w:cstheme="minorHAnsi"/>
          <w:bCs/>
          <w:color w:val="FF0000"/>
          <w:sz w:val="22"/>
          <w:szCs w:val="22"/>
        </w:rPr>
        <w:t>hurch official</w:t>
      </w:r>
      <w:r w:rsidRPr="00053E94">
        <w:rPr>
          <w:rFonts w:cstheme="minorHAnsi"/>
          <w:bCs/>
          <w:color w:val="FF0000"/>
          <w:sz w:val="22"/>
          <w:szCs w:val="22"/>
        </w:rPr>
        <w:t>]</w:t>
      </w:r>
    </w:p>
    <w:p w14:paraId="37AB3D3A" w14:textId="6C38886D" w:rsidR="00A41CEB" w:rsidRDefault="00A41CEB" w:rsidP="00E16463">
      <w:pPr>
        <w:rPr>
          <w:rFonts w:cstheme="minorHAnsi"/>
          <w:sz w:val="22"/>
          <w:szCs w:val="22"/>
        </w:rPr>
      </w:pPr>
    </w:p>
    <w:p w14:paraId="4FD6B63B" w14:textId="77777777" w:rsidR="00C74D93" w:rsidRPr="00053E94" w:rsidRDefault="00C74D93" w:rsidP="00E16463">
      <w:pPr>
        <w:rPr>
          <w:rFonts w:cstheme="minorHAnsi"/>
          <w:sz w:val="22"/>
          <w:szCs w:val="22"/>
        </w:rPr>
      </w:pPr>
    </w:p>
    <w:p w14:paraId="3F58A1B4" w14:textId="77777777" w:rsidR="001000F4" w:rsidRPr="00053E94" w:rsidRDefault="001000F4" w:rsidP="00E16463">
      <w:pPr>
        <w:outlineLvl w:val="0"/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>Dear</w:t>
      </w:r>
      <w:r w:rsidR="00A41CEB" w:rsidRPr="00053E94">
        <w:rPr>
          <w:rFonts w:cstheme="minorHAnsi"/>
          <w:sz w:val="22"/>
          <w:szCs w:val="22"/>
        </w:rPr>
        <w:t xml:space="preserve"> </w:t>
      </w:r>
      <w:r w:rsidR="00A41CEB" w:rsidRPr="00053E94">
        <w:rPr>
          <w:rFonts w:cstheme="minorHAnsi"/>
          <w:color w:val="FF0000"/>
          <w:sz w:val="22"/>
          <w:szCs w:val="22"/>
        </w:rPr>
        <w:t>[insert name]</w:t>
      </w:r>
      <w:r w:rsidRPr="00053E94">
        <w:rPr>
          <w:rFonts w:cstheme="minorHAnsi"/>
          <w:sz w:val="22"/>
          <w:szCs w:val="22"/>
        </w:rPr>
        <w:t>,</w:t>
      </w:r>
    </w:p>
    <w:p w14:paraId="464042BE" w14:textId="77777777" w:rsidR="001000F4" w:rsidRPr="00053E94" w:rsidRDefault="001000F4" w:rsidP="00E16463">
      <w:pPr>
        <w:rPr>
          <w:rFonts w:cstheme="minorHAnsi"/>
          <w:sz w:val="22"/>
          <w:szCs w:val="22"/>
        </w:rPr>
      </w:pPr>
    </w:p>
    <w:p w14:paraId="2A4D5063" w14:textId="318898D7" w:rsidR="001000F4" w:rsidRPr="00053E94" w:rsidRDefault="001000F4" w:rsidP="00E16463">
      <w:pPr>
        <w:outlineLvl w:val="0"/>
        <w:rPr>
          <w:rFonts w:cstheme="minorHAnsi"/>
          <w:b/>
          <w:bCs/>
          <w:sz w:val="22"/>
          <w:szCs w:val="22"/>
        </w:rPr>
      </w:pPr>
      <w:r w:rsidRPr="00053E94">
        <w:rPr>
          <w:rFonts w:cstheme="minorHAnsi"/>
          <w:b/>
          <w:bCs/>
          <w:sz w:val="22"/>
          <w:szCs w:val="22"/>
        </w:rPr>
        <w:t xml:space="preserve">Re: </w:t>
      </w:r>
      <w:r w:rsidRPr="00053E94">
        <w:rPr>
          <w:rFonts w:cstheme="minorHAnsi"/>
          <w:b/>
          <w:bCs/>
          <w:sz w:val="22"/>
          <w:szCs w:val="22"/>
        </w:rPr>
        <w:tab/>
      </w:r>
      <w:r w:rsidRPr="00053E94">
        <w:rPr>
          <w:rFonts w:cstheme="minorHAnsi"/>
          <w:b/>
          <w:bCs/>
          <w:color w:val="FF0000"/>
          <w:sz w:val="22"/>
          <w:szCs w:val="22"/>
        </w:rPr>
        <w:t>[</w:t>
      </w:r>
      <w:r w:rsidR="000841B7" w:rsidRPr="00053E94">
        <w:rPr>
          <w:rFonts w:cstheme="minorHAnsi"/>
          <w:b/>
          <w:bCs/>
          <w:color w:val="FF0000"/>
          <w:sz w:val="22"/>
          <w:szCs w:val="22"/>
        </w:rPr>
        <w:t>I</w:t>
      </w:r>
      <w:r w:rsidRPr="00053E94">
        <w:rPr>
          <w:rFonts w:cstheme="minorHAnsi"/>
          <w:b/>
          <w:bCs/>
          <w:color w:val="FF0000"/>
          <w:sz w:val="22"/>
          <w:szCs w:val="22"/>
        </w:rPr>
        <w:t>nsert Company</w:t>
      </w:r>
      <w:r w:rsidR="00053E94" w:rsidRPr="00053E94">
        <w:rPr>
          <w:rFonts w:cstheme="minorHAnsi"/>
          <w:b/>
          <w:bCs/>
          <w:color w:val="FF0000"/>
          <w:sz w:val="22"/>
          <w:szCs w:val="22"/>
        </w:rPr>
        <w:t>/ Unit</w:t>
      </w:r>
      <w:r w:rsidRPr="00053E94">
        <w:rPr>
          <w:rFonts w:cstheme="minorHAnsi"/>
          <w:b/>
          <w:bCs/>
          <w:color w:val="FF0000"/>
          <w:sz w:val="22"/>
          <w:szCs w:val="22"/>
        </w:rPr>
        <w:t xml:space="preserve"> </w:t>
      </w:r>
      <w:r w:rsidR="000841B7" w:rsidRPr="00053E94">
        <w:rPr>
          <w:rFonts w:cstheme="minorHAnsi"/>
          <w:b/>
          <w:bCs/>
          <w:color w:val="FF0000"/>
          <w:sz w:val="22"/>
          <w:szCs w:val="22"/>
        </w:rPr>
        <w:t>N</w:t>
      </w:r>
      <w:r w:rsidRPr="00053E94">
        <w:rPr>
          <w:rFonts w:cstheme="minorHAnsi"/>
          <w:b/>
          <w:bCs/>
          <w:color w:val="FF0000"/>
          <w:sz w:val="22"/>
          <w:szCs w:val="22"/>
        </w:rPr>
        <w:t xml:space="preserve">ame] </w:t>
      </w:r>
    </w:p>
    <w:p w14:paraId="7311A5E0" w14:textId="7FDC54AB" w:rsidR="001000F4" w:rsidRPr="00053E94" w:rsidRDefault="00053E94" w:rsidP="00E16463">
      <w:pPr>
        <w:ind w:firstLine="720"/>
        <w:outlineLvl w:val="0"/>
        <w:rPr>
          <w:rFonts w:cstheme="minorHAnsi"/>
          <w:b/>
          <w:bCs/>
          <w:sz w:val="22"/>
          <w:szCs w:val="22"/>
        </w:rPr>
      </w:pPr>
      <w:r w:rsidRPr="00053E94">
        <w:rPr>
          <w:rFonts w:cstheme="minorHAnsi"/>
          <w:b/>
          <w:bCs/>
          <w:sz w:val="22"/>
          <w:szCs w:val="22"/>
        </w:rPr>
        <w:t>Girls’ Brigade New Zealand</w:t>
      </w:r>
      <w:r w:rsidR="00E82A20" w:rsidRPr="00053E94">
        <w:rPr>
          <w:rFonts w:cstheme="minorHAnsi"/>
          <w:b/>
          <w:bCs/>
          <w:sz w:val="22"/>
          <w:szCs w:val="22"/>
        </w:rPr>
        <w:t xml:space="preserve"> Safely Resuming COVID-Ready</w:t>
      </w:r>
    </w:p>
    <w:p w14:paraId="07158042" w14:textId="77777777" w:rsidR="00E82A20" w:rsidRPr="00053E94" w:rsidRDefault="00E82A20" w:rsidP="00E16463">
      <w:pPr>
        <w:outlineLvl w:val="0"/>
        <w:rPr>
          <w:rFonts w:cstheme="minorHAnsi"/>
          <w:b/>
          <w:bCs/>
          <w:sz w:val="22"/>
          <w:szCs w:val="22"/>
        </w:rPr>
      </w:pPr>
    </w:p>
    <w:p w14:paraId="5EE61D72" w14:textId="040E8583" w:rsidR="00E82A20" w:rsidRPr="00053E94" w:rsidRDefault="00E82A20" w:rsidP="00E16463">
      <w:pPr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 xml:space="preserve">We are writing to update you </w:t>
      </w:r>
      <w:r w:rsidR="00237D94" w:rsidRPr="00053E94">
        <w:rPr>
          <w:rFonts w:cstheme="minorHAnsi"/>
          <w:sz w:val="22"/>
          <w:szCs w:val="22"/>
        </w:rPr>
        <w:t>about our</w:t>
      </w:r>
      <w:r w:rsidRPr="00053E94">
        <w:rPr>
          <w:rFonts w:cstheme="minorHAnsi"/>
          <w:sz w:val="22"/>
          <w:szCs w:val="22"/>
        </w:rPr>
        <w:t xml:space="preserve"> plans for </w:t>
      </w:r>
      <w:r w:rsidR="002860D5" w:rsidRPr="00053E94">
        <w:rPr>
          <w:rFonts w:cstheme="minorHAnsi"/>
          <w:sz w:val="22"/>
          <w:szCs w:val="22"/>
        </w:rPr>
        <w:t>restarting face-to-face activities</w:t>
      </w:r>
      <w:r w:rsidR="009631F1">
        <w:rPr>
          <w:rFonts w:cstheme="minorHAnsi"/>
          <w:sz w:val="22"/>
          <w:szCs w:val="22"/>
        </w:rPr>
        <w:t xml:space="preserve"> for 2022</w:t>
      </w:r>
      <w:r w:rsidRPr="00053E94">
        <w:rPr>
          <w:rFonts w:cstheme="minorHAnsi"/>
          <w:sz w:val="22"/>
          <w:szCs w:val="22"/>
        </w:rPr>
        <w:t xml:space="preserve"> as the government restrictions around COVID-19 pandemic </w:t>
      </w:r>
      <w:r w:rsidR="009631F1">
        <w:rPr>
          <w:rFonts w:cstheme="minorHAnsi"/>
          <w:sz w:val="22"/>
          <w:szCs w:val="22"/>
        </w:rPr>
        <w:t>have changed under the traffic light system.</w:t>
      </w:r>
    </w:p>
    <w:p w14:paraId="3D048478" w14:textId="77777777" w:rsidR="00E82A20" w:rsidRPr="00053E94" w:rsidRDefault="00E82A20" w:rsidP="00E16463">
      <w:pPr>
        <w:rPr>
          <w:rFonts w:cstheme="minorHAnsi"/>
          <w:sz w:val="22"/>
          <w:szCs w:val="22"/>
        </w:rPr>
      </w:pPr>
    </w:p>
    <w:p w14:paraId="715AB234" w14:textId="77777777" w:rsidR="00E82A20" w:rsidRPr="00053E94" w:rsidRDefault="00E82A20" w:rsidP="00E16463">
      <w:pPr>
        <w:rPr>
          <w:rFonts w:cstheme="minorHAnsi"/>
          <w:b/>
          <w:sz w:val="22"/>
          <w:szCs w:val="22"/>
        </w:rPr>
      </w:pPr>
      <w:r w:rsidRPr="00053E94">
        <w:rPr>
          <w:rFonts w:cstheme="minorHAnsi"/>
          <w:b/>
          <w:sz w:val="22"/>
          <w:szCs w:val="22"/>
        </w:rPr>
        <w:t>Framework of Guidance</w:t>
      </w:r>
    </w:p>
    <w:p w14:paraId="3F736116" w14:textId="5B251D7F" w:rsidR="00E82A20" w:rsidRPr="00053E94" w:rsidRDefault="00053E94" w:rsidP="00E16463">
      <w:pPr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>Girls’ Brigade New Zealand</w:t>
      </w:r>
      <w:r w:rsidR="00E82A20" w:rsidRPr="00053E94">
        <w:rPr>
          <w:rFonts w:cstheme="minorHAnsi"/>
          <w:sz w:val="22"/>
          <w:szCs w:val="22"/>
        </w:rPr>
        <w:t xml:space="preserve"> </w:t>
      </w:r>
      <w:r w:rsidRPr="00053E94">
        <w:rPr>
          <w:rFonts w:cstheme="minorHAnsi"/>
          <w:sz w:val="22"/>
          <w:szCs w:val="22"/>
        </w:rPr>
        <w:t xml:space="preserve">(GBNZ) </w:t>
      </w:r>
      <w:r w:rsidR="00E82A20" w:rsidRPr="00053E94">
        <w:rPr>
          <w:rFonts w:cstheme="minorHAnsi"/>
          <w:sz w:val="22"/>
          <w:szCs w:val="22"/>
        </w:rPr>
        <w:t xml:space="preserve">have produced a framework of guidance to ensure that </w:t>
      </w:r>
      <w:r w:rsidR="00E82A20" w:rsidRPr="00053E94">
        <w:rPr>
          <w:rFonts w:cstheme="minorHAnsi"/>
          <w:color w:val="FF0000"/>
          <w:sz w:val="22"/>
          <w:szCs w:val="22"/>
        </w:rPr>
        <w:t>Companies</w:t>
      </w:r>
      <w:r w:rsidRPr="00053E94">
        <w:rPr>
          <w:rFonts w:cstheme="minorHAnsi"/>
          <w:color w:val="FF0000"/>
          <w:sz w:val="22"/>
          <w:szCs w:val="22"/>
        </w:rPr>
        <w:t>/ Units</w:t>
      </w:r>
      <w:r w:rsidR="00E82A20" w:rsidRPr="00053E94">
        <w:rPr>
          <w:rFonts w:cstheme="minorHAnsi"/>
          <w:color w:val="FF0000"/>
          <w:sz w:val="22"/>
          <w:szCs w:val="22"/>
        </w:rPr>
        <w:t xml:space="preserve"> </w:t>
      </w:r>
      <w:r w:rsidR="00E82A20" w:rsidRPr="00053E94">
        <w:rPr>
          <w:rFonts w:cstheme="minorHAnsi"/>
          <w:sz w:val="22"/>
          <w:szCs w:val="22"/>
        </w:rPr>
        <w:t xml:space="preserve">are “COVID-Ready”.  The framework is flexible in order to respond to the changes and variations across the </w:t>
      </w:r>
      <w:r w:rsidRPr="00053E94">
        <w:rPr>
          <w:rFonts w:cstheme="minorHAnsi"/>
          <w:sz w:val="22"/>
          <w:szCs w:val="22"/>
        </w:rPr>
        <w:t>Areas</w:t>
      </w:r>
      <w:r w:rsidR="00E82A20" w:rsidRPr="00053E94">
        <w:rPr>
          <w:rFonts w:cstheme="minorHAnsi"/>
          <w:sz w:val="22"/>
          <w:szCs w:val="22"/>
        </w:rPr>
        <w:t xml:space="preserve"> and various Denominations to which </w:t>
      </w:r>
      <w:r w:rsidRPr="00053E94">
        <w:rPr>
          <w:rFonts w:cstheme="minorHAnsi"/>
          <w:color w:val="FF0000"/>
          <w:sz w:val="22"/>
          <w:szCs w:val="22"/>
        </w:rPr>
        <w:t>Girls’ Brigade/ iconz4girlz</w:t>
      </w:r>
      <w:r w:rsidR="00E82A20" w:rsidRPr="00053E94">
        <w:rPr>
          <w:rFonts w:cstheme="minorHAnsi"/>
          <w:color w:val="FF0000"/>
          <w:sz w:val="22"/>
          <w:szCs w:val="22"/>
        </w:rPr>
        <w:t xml:space="preserve"> </w:t>
      </w:r>
      <w:r w:rsidR="00E82A20" w:rsidRPr="00053E94">
        <w:rPr>
          <w:rFonts w:cstheme="minorHAnsi"/>
          <w:sz w:val="22"/>
          <w:szCs w:val="22"/>
        </w:rPr>
        <w:t xml:space="preserve">works. </w:t>
      </w:r>
      <w:r w:rsidR="00726256" w:rsidRPr="00053E94">
        <w:rPr>
          <w:rFonts w:cstheme="minorHAnsi"/>
          <w:sz w:val="22"/>
          <w:szCs w:val="22"/>
        </w:rPr>
        <w:t xml:space="preserve">The framework requires </w:t>
      </w:r>
      <w:r w:rsidR="00726256" w:rsidRPr="00053E94">
        <w:rPr>
          <w:rFonts w:cstheme="minorHAnsi"/>
          <w:color w:val="FF0000"/>
          <w:sz w:val="22"/>
          <w:szCs w:val="22"/>
        </w:rPr>
        <w:t>Companies</w:t>
      </w:r>
      <w:r w:rsidRPr="00053E94">
        <w:rPr>
          <w:rFonts w:cstheme="minorHAnsi"/>
          <w:color w:val="FF0000"/>
          <w:sz w:val="22"/>
          <w:szCs w:val="22"/>
        </w:rPr>
        <w:t>/ Units</w:t>
      </w:r>
      <w:r w:rsidR="00726256" w:rsidRPr="00053E94">
        <w:rPr>
          <w:rFonts w:cstheme="minorHAnsi"/>
          <w:color w:val="FF0000"/>
          <w:sz w:val="22"/>
          <w:szCs w:val="22"/>
        </w:rPr>
        <w:t xml:space="preserve"> </w:t>
      </w:r>
      <w:r w:rsidR="00726256" w:rsidRPr="00053E94">
        <w:rPr>
          <w:rFonts w:cstheme="minorHAnsi"/>
          <w:sz w:val="22"/>
          <w:szCs w:val="22"/>
        </w:rPr>
        <w:t xml:space="preserve">to firstly consider </w:t>
      </w:r>
      <w:r w:rsidRPr="00053E94">
        <w:rPr>
          <w:rFonts w:cstheme="minorHAnsi"/>
          <w:sz w:val="22"/>
          <w:szCs w:val="22"/>
        </w:rPr>
        <w:t>the GBNZ</w:t>
      </w:r>
      <w:r w:rsidR="00726256" w:rsidRPr="00053E94">
        <w:rPr>
          <w:rFonts w:cstheme="minorHAnsi"/>
          <w:sz w:val="22"/>
          <w:szCs w:val="22"/>
        </w:rPr>
        <w:t xml:space="preserve"> guidance and that of </w:t>
      </w:r>
      <w:r w:rsidR="00726256" w:rsidRPr="00D1523D">
        <w:rPr>
          <w:rFonts w:cstheme="minorHAnsi"/>
          <w:sz w:val="22"/>
          <w:szCs w:val="22"/>
        </w:rPr>
        <w:t xml:space="preserve">their denominational </w:t>
      </w:r>
      <w:r w:rsidR="000841B7" w:rsidRPr="00D1523D">
        <w:rPr>
          <w:rFonts w:cstheme="minorHAnsi"/>
          <w:sz w:val="22"/>
          <w:szCs w:val="22"/>
        </w:rPr>
        <w:t>C</w:t>
      </w:r>
      <w:r w:rsidR="00726256" w:rsidRPr="00D1523D">
        <w:rPr>
          <w:rFonts w:cstheme="minorHAnsi"/>
          <w:sz w:val="22"/>
          <w:szCs w:val="22"/>
        </w:rPr>
        <w:t xml:space="preserve">hurch and then complete both an Action Log and Risk Assessment to ensure the </w:t>
      </w:r>
      <w:r w:rsidR="00726256" w:rsidRPr="00D1523D">
        <w:rPr>
          <w:rFonts w:cstheme="minorHAnsi"/>
          <w:color w:val="FF0000"/>
          <w:sz w:val="22"/>
          <w:szCs w:val="22"/>
        </w:rPr>
        <w:t>Company</w:t>
      </w:r>
      <w:r w:rsidRPr="00D1523D">
        <w:rPr>
          <w:rFonts w:cstheme="minorHAnsi"/>
          <w:color w:val="FF0000"/>
          <w:sz w:val="22"/>
          <w:szCs w:val="22"/>
        </w:rPr>
        <w:t>/ Unit</w:t>
      </w:r>
      <w:r w:rsidR="00726256" w:rsidRPr="00D1523D">
        <w:rPr>
          <w:rFonts w:cstheme="minorHAnsi"/>
          <w:color w:val="FF0000"/>
          <w:sz w:val="22"/>
          <w:szCs w:val="22"/>
        </w:rPr>
        <w:t xml:space="preserve"> </w:t>
      </w:r>
      <w:r w:rsidR="00726256" w:rsidRPr="00D1523D">
        <w:rPr>
          <w:rFonts w:cstheme="minorHAnsi"/>
          <w:sz w:val="22"/>
          <w:szCs w:val="22"/>
        </w:rPr>
        <w:t xml:space="preserve">is COVID-Ready. </w:t>
      </w:r>
      <w:r w:rsidR="00E82A20" w:rsidRPr="00D1523D">
        <w:rPr>
          <w:rFonts w:cstheme="minorHAnsi"/>
          <w:sz w:val="22"/>
          <w:szCs w:val="22"/>
        </w:rPr>
        <w:t>F</w:t>
      </w:r>
      <w:r w:rsidR="00726256" w:rsidRPr="00D1523D">
        <w:rPr>
          <w:rFonts w:cstheme="minorHAnsi"/>
          <w:sz w:val="22"/>
          <w:szCs w:val="22"/>
        </w:rPr>
        <w:t xml:space="preserve">urther details in respect of </w:t>
      </w:r>
      <w:r w:rsidRPr="00D1523D">
        <w:rPr>
          <w:rFonts w:cstheme="minorHAnsi"/>
          <w:sz w:val="22"/>
          <w:szCs w:val="22"/>
        </w:rPr>
        <w:t>GBNZ</w:t>
      </w:r>
      <w:r w:rsidR="00E82A20" w:rsidRPr="00D1523D">
        <w:rPr>
          <w:rFonts w:cstheme="minorHAnsi"/>
          <w:sz w:val="22"/>
          <w:szCs w:val="22"/>
        </w:rPr>
        <w:t xml:space="preserve"> guidance can be found </w:t>
      </w:r>
      <w:r w:rsidR="000841B7" w:rsidRPr="00D1523D">
        <w:rPr>
          <w:rFonts w:cstheme="minorHAnsi"/>
          <w:sz w:val="22"/>
          <w:szCs w:val="22"/>
        </w:rPr>
        <w:t xml:space="preserve">at </w:t>
      </w:r>
      <w:hyperlink r:id="rId8" w:history="1">
        <w:r w:rsidRPr="00D1523D">
          <w:rPr>
            <w:rStyle w:val="Hyperlink"/>
            <w:rFonts w:cstheme="minorHAnsi"/>
            <w:bCs/>
            <w:sz w:val="22"/>
            <w:szCs w:val="22"/>
            <w:u w:val="none"/>
          </w:rPr>
          <w:t>www.girlsbrigade.nz</w:t>
        </w:r>
        <w:r w:rsidR="00D1523D" w:rsidRPr="00D1523D">
          <w:rPr>
            <w:rStyle w:val="Hyperlink"/>
            <w:rFonts w:cstheme="minorHAnsi"/>
            <w:bCs/>
            <w:sz w:val="22"/>
            <w:szCs w:val="22"/>
            <w:u w:val="none"/>
          </w:rPr>
          <w:t>/covid19</w:t>
        </w:r>
      </w:hyperlink>
      <w:r w:rsidR="00726256" w:rsidRPr="00D1523D">
        <w:rPr>
          <w:rFonts w:cstheme="minorHAnsi"/>
          <w:sz w:val="22"/>
          <w:szCs w:val="22"/>
        </w:rPr>
        <w:t>.</w:t>
      </w:r>
      <w:r w:rsidR="00726256" w:rsidRPr="00053E94">
        <w:rPr>
          <w:rFonts w:cstheme="minorHAnsi"/>
          <w:sz w:val="22"/>
          <w:szCs w:val="22"/>
        </w:rPr>
        <w:t xml:space="preserve"> </w:t>
      </w:r>
    </w:p>
    <w:p w14:paraId="48606DEC" w14:textId="77777777" w:rsidR="00E82A20" w:rsidRPr="00053E94" w:rsidRDefault="00E82A20" w:rsidP="00E16463">
      <w:pPr>
        <w:rPr>
          <w:rFonts w:cstheme="minorHAnsi"/>
          <w:sz w:val="22"/>
          <w:szCs w:val="22"/>
        </w:rPr>
      </w:pPr>
    </w:p>
    <w:p w14:paraId="3665C3E9" w14:textId="77777777" w:rsidR="00E82A20" w:rsidRPr="00053E94" w:rsidRDefault="00237D94" w:rsidP="00E16463">
      <w:pPr>
        <w:rPr>
          <w:rFonts w:cstheme="minorHAnsi"/>
          <w:b/>
          <w:sz w:val="22"/>
          <w:szCs w:val="22"/>
        </w:rPr>
      </w:pPr>
      <w:r w:rsidRPr="00053E94">
        <w:rPr>
          <w:rFonts w:cstheme="minorHAnsi"/>
          <w:b/>
          <w:sz w:val="22"/>
          <w:szCs w:val="22"/>
        </w:rPr>
        <w:t>Approval to</w:t>
      </w:r>
      <w:r w:rsidR="00E82A20" w:rsidRPr="00053E94">
        <w:rPr>
          <w:rFonts w:cstheme="minorHAnsi"/>
          <w:b/>
          <w:sz w:val="22"/>
          <w:szCs w:val="22"/>
        </w:rPr>
        <w:t xml:space="preserve"> re-start</w:t>
      </w:r>
    </w:p>
    <w:p w14:paraId="79199EED" w14:textId="1124041D" w:rsidR="00E82A20" w:rsidRPr="00053E94" w:rsidRDefault="009631F1" w:rsidP="00E1646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</w:t>
      </w:r>
      <w:r w:rsidR="00E82A20" w:rsidRPr="00053E94">
        <w:rPr>
          <w:rFonts w:cstheme="minorHAnsi"/>
          <w:sz w:val="22"/>
          <w:szCs w:val="22"/>
        </w:rPr>
        <w:t xml:space="preserve">ign off for re-start will be at local level by the </w:t>
      </w:r>
      <w:r w:rsidR="00E82A20" w:rsidRPr="00053E94">
        <w:rPr>
          <w:rFonts w:cstheme="minorHAnsi"/>
          <w:color w:val="FF0000"/>
          <w:sz w:val="22"/>
          <w:szCs w:val="22"/>
        </w:rPr>
        <w:t>Company Captain</w:t>
      </w:r>
      <w:r w:rsidR="00053E94" w:rsidRPr="00053E94">
        <w:rPr>
          <w:rFonts w:cstheme="minorHAnsi"/>
          <w:color w:val="FF0000"/>
          <w:sz w:val="22"/>
          <w:szCs w:val="22"/>
        </w:rPr>
        <w:t>/ Unit Senior Leader</w:t>
      </w:r>
      <w:r w:rsidR="00E82A20" w:rsidRPr="00053E94">
        <w:rPr>
          <w:rFonts w:cstheme="minorHAnsi"/>
          <w:color w:val="FF0000"/>
          <w:sz w:val="22"/>
          <w:szCs w:val="22"/>
        </w:rPr>
        <w:t xml:space="preserve"> </w:t>
      </w:r>
      <w:r w:rsidR="00E82A20" w:rsidRPr="00053E94">
        <w:rPr>
          <w:rFonts w:cstheme="minorHAnsi"/>
          <w:sz w:val="22"/>
          <w:szCs w:val="22"/>
        </w:rPr>
        <w:t xml:space="preserve">and Chaplain. If there is no Chaplain registered at the </w:t>
      </w:r>
      <w:r w:rsidR="00E82A20" w:rsidRPr="00053E94">
        <w:rPr>
          <w:rFonts w:cstheme="minorHAnsi"/>
          <w:color w:val="FF0000"/>
          <w:sz w:val="22"/>
          <w:szCs w:val="22"/>
        </w:rPr>
        <w:t>Company</w:t>
      </w:r>
      <w:r w:rsidR="00053E94" w:rsidRPr="00053E94">
        <w:rPr>
          <w:rFonts w:cstheme="minorHAnsi"/>
          <w:color w:val="FF0000"/>
          <w:sz w:val="22"/>
          <w:szCs w:val="22"/>
        </w:rPr>
        <w:t>/ Unit</w:t>
      </w:r>
      <w:r w:rsidR="00E82A20" w:rsidRPr="00053E94">
        <w:rPr>
          <w:rFonts w:cstheme="minorHAnsi"/>
          <w:color w:val="FF0000"/>
          <w:sz w:val="22"/>
          <w:szCs w:val="22"/>
        </w:rPr>
        <w:t xml:space="preserve"> </w:t>
      </w:r>
      <w:r w:rsidR="00E82A20" w:rsidRPr="00053E94">
        <w:rPr>
          <w:rFonts w:cstheme="minorHAnsi"/>
          <w:sz w:val="22"/>
          <w:szCs w:val="22"/>
        </w:rPr>
        <w:t xml:space="preserve">it will be an appropriate official nominated by the </w:t>
      </w:r>
      <w:r w:rsidR="000841B7" w:rsidRPr="00053E94">
        <w:rPr>
          <w:rFonts w:cstheme="minorHAnsi"/>
          <w:sz w:val="22"/>
          <w:szCs w:val="22"/>
        </w:rPr>
        <w:t>C</w:t>
      </w:r>
      <w:r w:rsidR="00E82A20" w:rsidRPr="00053E94">
        <w:rPr>
          <w:rFonts w:cstheme="minorHAnsi"/>
          <w:sz w:val="22"/>
          <w:szCs w:val="22"/>
        </w:rPr>
        <w:t>hurch.  This process is to reflect</w:t>
      </w:r>
      <w:r w:rsidR="00726256" w:rsidRPr="00053E94">
        <w:rPr>
          <w:rFonts w:cstheme="minorHAnsi"/>
          <w:sz w:val="22"/>
          <w:szCs w:val="22"/>
        </w:rPr>
        <w:t>,</w:t>
      </w:r>
      <w:r w:rsidR="00E82A20" w:rsidRPr="00053E94">
        <w:rPr>
          <w:rFonts w:cstheme="minorHAnsi"/>
          <w:sz w:val="22"/>
          <w:szCs w:val="22"/>
        </w:rPr>
        <w:t xml:space="preserve"> </w:t>
      </w:r>
      <w:r w:rsidR="00053E94" w:rsidRPr="00053E94">
        <w:rPr>
          <w:rFonts w:cstheme="minorHAnsi"/>
          <w:color w:val="FF0000"/>
          <w:sz w:val="22"/>
          <w:szCs w:val="22"/>
        </w:rPr>
        <w:t>Girls’ Brigade/ iconz4girlz</w:t>
      </w:r>
      <w:r w:rsidR="00726256" w:rsidRPr="00053E94">
        <w:rPr>
          <w:rFonts w:cstheme="minorHAnsi"/>
          <w:color w:val="FF0000"/>
          <w:sz w:val="22"/>
          <w:szCs w:val="22"/>
        </w:rPr>
        <w:t xml:space="preserve"> </w:t>
      </w:r>
      <w:r w:rsidR="00726256" w:rsidRPr="00053E94">
        <w:rPr>
          <w:rFonts w:cstheme="minorHAnsi"/>
          <w:sz w:val="22"/>
          <w:szCs w:val="22"/>
        </w:rPr>
        <w:t>being</w:t>
      </w:r>
      <w:r w:rsidR="00E82A20" w:rsidRPr="00053E94">
        <w:rPr>
          <w:rFonts w:cstheme="minorHAnsi"/>
          <w:sz w:val="22"/>
          <w:szCs w:val="22"/>
        </w:rPr>
        <w:t xml:space="preserve"> a</w:t>
      </w:r>
      <w:r w:rsidR="00726256" w:rsidRPr="00053E94">
        <w:rPr>
          <w:rFonts w:cstheme="minorHAnsi"/>
          <w:sz w:val="22"/>
          <w:szCs w:val="22"/>
        </w:rPr>
        <w:t xml:space="preserve"> </w:t>
      </w:r>
      <w:r w:rsidR="00E82A20" w:rsidRPr="00053E94">
        <w:rPr>
          <w:rFonts w:cstheme="minorHAnsi"/>
          <w:sz w:val="22"/>
          <w:szCs w:val="22"/>
        </w:rPr>
        <w:t>partnering</w:t>
      </w:r>
      <w:r w:rsidR="00726256" w:rsidRPr="00053E94">
        <w:rPr>
          <w:rFonts w:cstheme="minorHAnsi"/>
          <w:sz w:val="22"/>
          <w:szCs w:val="22"/>
        </w:rPr>
        <w:t xml:space="preserve"> organisation</w:t>
      </w:r>
      <w:r w:rsidR="00E82A20" w:rsidRPr="00053E94">
        <w:rPr>
          <w:rFonts w:cstheme="minorHAnsi"/>
          <w:sz w:val="22"/>
          <w:szCs w:val="22"/>
        </w:rPr>
        <w:t xml:space="preserve"> operating </w:t>
      </w:r>
      <w:r w:rsidR="00726256" w:rsidRPr="00053E94">
        <w:rPr>
          <w:rFonts w:cstheme="minorHAnsi"/>
          <w:sz w:val="22"/>
          <w:szCs w:val="22"/>
        </w:rPr>
        <w:t xml:space="preserve">within the </w:t>
      </w:r>
      <w:r w:rsidR="000841B7" w:rsidRPr="00053E94">
        <w:rPr>
          <w:rFonts w:cstheme="minorHAnsi"/>
          <w:sz w:val="22"/>
          <w:szCs w:val="22"/>
        </w:rPr>
        <w:t>C</w:t>
      </w:r>
      <w:r w:rsidR="00726256" w:rsidRPr="00053E94">
        <w:rPr>
          <w:rFonts w:cstheme="minorHAnsi"/>
          <w:sz w:val="22"/>
          <w:szCs w:val="22"/>
        </w:rPr>
        <w:t>hurch.</w:t>
      </w:r>
    </w:p>
    <w:p w14:paraId="66F2EFC5" w14:textId="77777777" w:rsidR="00726256" w:rsidRPr="00053E94" w:rsidRDefault="00726256" w:rsidP="00E16463">
      <w:pPr>
        <w:rPr>
          <w:rFonts w:cstheme="minorHAnsi"/>
          <w:sz w:val="22"/>
          <w:szCs w:val="22"/>
        </w:rPr>
      </w:pPr>
    </w:p>
    <w:p w14:paraId="10E53435" w14:textId="77777777" w:rsidR="00E82A20" w:rsidRPr="00053E94" w:rsidRDefault="00726256" w:rsidP="00E16463">
      <w:pPr>
        <w:rPr>
          <w:rFonts w:cstheme="minorHAnsi"/>
          <w:b/>
          <w:sz w:val="22"/>
          <w:szCs w:val="22"/>
        </w:rPr>
      </w:pPr>
      <w:r w:rsidRPr="00053E94">
        <w:rPr>
          <w:rFonts w:cstheme="minorHAnsi"/>
          <w:b/>
          <w:sz w:val="22"/>
          <w:szCs w:val="22"/>
        </w:rPr>
        <w:t>Returning to Face</w:t>
      </w:r>
      <w:r w:rsidR="00237D94" w:rsidRPr="00053E94">
        <w:rPr>
          <w:rFonts w:cstheme="minorHAnsi"/>
          <w:b/>
          <w:sz w:val="22"/>
          <w:szCs w:val="22"/>
        </w:rPr>
        <w:t>-</w:t>
      </w:r>
      <w:r w:rsidRPr="00053E94">
        <w:rPr>
          <w:rFonts w:cstheme="minorHAnsi"/>
          <w:b/>
          <w:sz w:val="22"/>
          <w:szCs w:val="22"/>
        </w:rPr>
        <w:t>to</w:t>
      </w:r>
      <w:r w:rsidR="00237D94" w:rsidRPr="00053E94">
        <w:rPr>
          <w:rFonts w:cstheme="minorHAnsi"/>
          <w:b/>
          <w:sz w:val="22"/>
          <w:szCs w:val="22"/>
        </w:rPr>
        <w:t>-</w:t>
      </w:r>
      <w:r w:rsidRPr="00053E94">
        <w:rPr>
          <w:rFonts w:cstheme="minorHAnsi"/>
          <w:b/>
          <w:sz w:val="22"/>
          <w:szCs w:val="22"/>
        </w:rPr>
        <w:t>Face Activities</w:t>
      </w:r>
    </w:p>
    <w:p w14:paraId="44108E59" w14:textId="259E5C5E" w:rsidR="00726256" w:rsidRPr="00053E94" w:rsidRDefault="00053E94" w:rsidP="00E16463">
      <w:pPr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>GBNZ</w:t>
      </w:r>
      <w:r w:rsidR="00726256" w:rsidRPr="00053E94">
        <w:rPr>
          <w:rFonts w:cstheme="minorHAnsi"/>
          <w:sz w:val="22"/>
          <w:szCs w:val="22"/>
        </w:rPr>
        <w:t xml:space="preserve"> </w:t>
      </w:r>
      <w:r w:rsidRPr="00053E94">
        <w:rPr>
          <w:rFonts w:cstheme="minorHAnsi"/>
          <w:sz w:val="22"/>
          <w:szCs w:val="22"/>
        </w:rPr>
        <w:t xml:space="preserve">is </w:t>
      </w:r>
      <w:r w:rsidR="002860D5" w:rsidRPr="00053E94">
        <w:rPr>
          <w:rFonts w:cstheme="minorHAnsi"/>
          <w:sz w:val="22"/>
          <w:szCs w:val="22"/>
        </w:rPr>
        <w:t>working hard to deliver programme resources to support leaders in returning to face-to-face activities as well as p</w:t>
      </w:r>
      <w:r w:rsidR="009631F1">
        <w:rPr>
          <w:rFonts w:cstheme="minorHAnsi"/>
          <w:sz w:val="22"/>
          <w:szCs w:val="22"/>
        </w:rPr>
        <w:t>roviding support for continued v</w:t>
      </w:r>
      <w:r w:rsidR="002860D5" w:rsidRPr="00053E94">
        <w:rPr>
          <w:rFonts w:cstheme="minorHAnsi"/>
          <w:sz w:val="22"/>
          <w:szCs w:val="22"/>
        </w:rPr>
        <w:t xml:space="preserve">irtual activities which could include </w:t>
      </w:r>
      <w:r w:rsidR="00726256" w:rsidRPr="00053E94">
        <w:rPr>
          <w:rFonts w:cstheme="minorHAnsi"/>
          <w:sz w:val="22"/>
          <w:szCs w:val="22"/>
        </w:rPr>
        <w:t xml:space="preserve">a blended approach </w:t>
      </w:r>
      <w:r w:rsidR="00237D94" w:rsidRPr="00053E94">
        <w:rPr>
          <w:rFonts w:cstheme="minorHAnsi"/>
          <w:sz w:val="22"/>
          <w:szCs w:val="22"/>
        </w:rPr>
        <w:t>to</w:t>
      </w:r>
      <w:r w:rsidR="00726256" w:rsidRPr="00053E94">
        <w:rPr>
          <w:rFonts w:cstheme="minorHAnsi"/>
          <w:sz w:val="22"/>
          <w:szCs w:val="22"/>
        </w:rPr>
        <w:t xml:space="preserve"> delivery.</w:t>
      </w:r>
    </w:p>
    <w:p w14:paraId="4A31D5E8" w14:textId="77777777" w:rsidR="00E82A20" w:rsidRPr="00053E94" w:rsidRDefault="00E82A20" w:rsidP="00E16463">
      <w:pPr>
        <w:rPr>
          <w:rFonts w:cstheme="minorHAnsi"/>
          <w:sz w:val="22"/>
          <w:szCs w:val="22"/>
        </w:rPr>
      </w:pPr>
    </w:p>
    <w:p w14:paraId="74E7FC7F" w14:textId="77777777" w:rsidR="00726256" w:rsidRPr="00053E94" w:rsidRDefault="00726256" w:rsidP="00E16463">
      <w:pPr>
        <w:rPr>
          <w:rFonts w:cstheme="minorHAnsi"/>
          <w:b/>
          <w:sz w:val="22"/>
          <w:szCs w:val="22"/>
        </w:rPr>
      </w:pPr>
      <w:r w:rsidRPr="00053E94">
        <w:rPr>
          <w:rFonts w:cstheme="minorHAnsi"/>
          <w:b/>
          <w:sz w:val="22"/>
          <w:szCs w:val="22"/>
        </w:rPr>
        <w:t>Next steps</w:t>
      </w:r>
    </w:p>
    <w:p w14:paraId="02CE7E77" w14:textId="17A0073A" w:rsidR="00726256" w:rsidRPr="00053E94" w:rsidRDefault="00726256" w:rsidP="00E16463">
      <w:pPr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 xml:space="preserve">It may be beneficial to arrange a discussion to talk through the above to ensure that plans are coordinated.  If you have any questions or require any further </w:t>
      </w:r>
      <w:r w:rsidR="000841B7" w:rsidRPr="00053E94">
        <w:rPr>
          <w:rFonts w:cstheme="minorHAnsi"/>
          <w:sz w:val="22"/>
          <w:szCs w:val="22"/>
        </w:rPr>
        <w:t>details,</w:t>
      </w:r>
      <w:r w:rsidRPr="00053E94">
        <w:rPr>
          <w:rFonts w:cstheme="minorHAnsi"/>
          <w:sz w:val="22"/>
          <w:szCs w:val="22"/>
        </w:rPr>
        <w:t xml:space="preserve"> please do </w:t>
      </w:r>
      <w:r w:rsidR="00E10864" w:rsidRPr="00053E94">
        <w:rPr>
          <w:rFonts w:cstheme="minorHAnsi"/>
          <w:sz w:val="22"/>
          <w:szCs w:val="22"/>
        </w:rPr>
        <w:t xml:space="preserve">hesitate to </w:t>
      </w:r>
      <w:r w:rsidRPr="00053E94">
        <w:rPr>
          <w:rFonts w:cstheme="minorHAnsi"/>
          <w:sz w:val="22"/>
          <w:szCs w:val="22"/>
        </w:rPr>
        <w:t xml:space="preserve">contact </w:t>
      </w:r>
      <w:r w:rsidRPr="00053E94">
        <w:rPr>
          <w:rFonts w:cstheme="minorHAnsi"/>
          <w:color w:val="FF0000"/>
          <w:sz w:val="22"/>
          <w:szCs w:val="22"/>
        </w:rPr>
        <w:t>[insert appropriate contact details]</w:t>
      </w:r>
      <w:r w:rsidR="00E10864" w:rsidRPr="00053E94">
        <w:rPr>
          <w:rFonts w:cstheme="minorHAnsi"/>
          <w:sz w:val="22"/>
          <w:szCs w:val="22"/>
        </w:rPr>
        <w:t>.</w:t>
      </w:r>
    </w:p>
    <w:p w14:paraId="46D6451E" w14:textId="77777777" w:rsidR="00726256" w:rsidRPr="00053E94" w:rsidRDefault="00726256" w:rsidP="00E16463">
      <w:pPr>
        <w:rPr>
          <w:rFonts w:cstheme="minorHAnsi"/>
          <w:sz w:val="22"/>
          <w:szCs w:val="22"/>
        </w:rPr>
      </w:pPr>
    </w:p>
    <w:p w14:paraId="4B0A1EFC" w14:textId="4D6BB0A4" w:rsidR="00F464D4" w:rsidRPr="00053E94" w:rsidRDefault="00F464D4" w:rsidP="00E16463">
      <w:pPr>
        <w:outlineLvl w:val="0"/>
        <w:rPr>
          <w:rFonts w:cstheme="minorHAnsi"/>
          <w:sz w:val="22"/>
          <w:szCs w:val="22"/>
        </w:rPr>
      </w:pPr>
      <w:r w:rsidRPr="00053E94">
        <w:rPr>
          <w:rFonts w:cstheme="minorHAnsi"/>
          <w:sz w:val="22"/>
          <w:szCs w:val="22"/>
        </w:rPr>
        <w:t>Kind regards,</w:t>
      </w:r>
      <w:bookmarkStart w:id="0" w:name="_GoBack"/>
      <w:bookmarkEnd w:id="0"/>
    </w:p>
    <w:p w14:paraId="65AD4437" w14:textId="77777777" w:rsidR="009631F1" w:rsidRDefault="009631F1" w:rsidP="00E16463">
      <w:pPr>
        <w:outlineLvl w:val="0"/>
        <w:rPr>
          <w:rFonts w:cstheme="minorHAnsi"/>
          <w:color w:val="FF0000"/>
          <w:sz w:val="22"/>
          <w:szCs w:val="22"/>
        </w:rPr>
      </w:pPr>
    </w:p>
    <w:p w14:paraId="5E538B7A" w14:textId="3C24AA7D" w:rsidR="00F464D4" w:rsidRPr="00053E94" w:rsidRDefault="00F464D4" w:rsidP="00E16463">
      <w:pPr>
        <w:outlineLvl w:val="0"/>
        <w:rPr>
          <w:rFonts w:cstheme="minorHAnsi"/>
          <w:bCs/>
          <w:sz w:val="22"/>
          <w:szCs w:val="22"/>
        </w:rPr>
      </w:pPr>
      <w:r w:rsidRPr="00053E94">
        <w:rPr>
          <w:rFonts w:cstheme="minorHAnsi"/>
          <w:color w:val="FF0000"/>
          <w:sz w:val="22"/>
          <w:szCs w:val="22"/>
        </w:rPr>
        <w:t>[insert name]</w:t>
      </w:r>
    </w:p>
    <w:p w14:paraId="08F878CD" w14:textId="658CF8FA" w:rsidR="001000F4" w:rsidRPr="00C74D93" w:rsidRDefault="00C74D93" w:rsidP="00E16463">
      <w:pP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[Insert role e.g. Company Captain/ Unit Senior Leader]</w:t>
      </w:r>
      <w:r w:rsidRPr="00E16463">
        <w:rPr>
          <w:color w:val="FF0000"/>
          <w:sz w:val="22"/>
          <w:szCs w:val="22"/>
        </w:rPr>
        <w:br/>
        <w:t>[Insert Company</w:t>
      </w:r>
      <w:r>
        <w:rPr>
          <w:color w:val="FF0000"/>
          <w:sz w:val="22"/>
          <w:szCs w:val="22"/>
        </w:rPr>
        <w:t>/ Unit Name]</w:t>
      </w:r>
    </w:p>
    <w:sectPr w:rsidR="001000F4" w:rsidRPr="00C74D93" w:rsidSect="00630513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C2F44" w14:textId="77777777" w:rsidR="00F2264D" w:rsidRDefault="00F2264D" w:rsidP="00C74D93">
      <w:r>
        <w:separator/>
      </w:r>
    </w:p>
  </w:endnote>
  <w:endnote w:type="continuationSeparator" w:id="0">
    <w:p w14:paraId="42C14514" w14:textId="77777777" w:rsidR="00F2264D" w:rsidRDefault="00F2264D" w:rsidP="00C74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020DB" w14:textId="77777777" w:rsidR="00C74D93" w:rsidRDefault="00C74D93" w:rsidP="00C74D93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jc w:val="center"/>
      <w:rPr>
        <w:color w:val="2E74B5" w:themeColor="accent1" w:themeShade="BF"/>
        <w:sz w:val="20"/>
        <w:szCs w:val="20"/>
      </w:rPr>
    </w:pPr>
    <w:r>
      <w:rPr>
        <w:color w:val="2E74B5" w:themeColor="accent1" w:themeShade="BF"/>
        <w:sz w:val="20"/>
        <w:szCs w:val="20"/>
      </w:rPr>
      <w:t>Girls’ Brigade New Zealand Incorporated</w:t>
    </w:r>
  </w:p>
  <w:p w14:paraId="4CC960AD" w14:textId="77777777" w:rsidR="00C74D93" w:rsidRPr="00DF7FED" w:rsidRDefault="00C74D93" w:rsidP="00C74D93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tabs>
        <w:tab w:val="center" w:pos="4513"/>
        <w:tab w:val="left" w:pos="7597"/>
      </w:tabs>
      <w:rPr>
        <w:color w:val="2E74B5" w:themeColor="accent1" w:themeShade="BF"/>
        <w:sz w:val="20"/>
        <w:szCs w:val="20"/>
      </w:rPr>
    </w:pPr>
    <w:r>
      <w:rPr>
        <w:color w:val="2E74B5" w:themeColor="accent1" w:themeShade="BF"/>
        <w:sz w:val="20"/>
        <w:szCs w:val="20"/>
      </w:rPr>
      <w:tab/>
    </w:r>
    <w:r w:rsidRPr="00DF7FED">
      <w:rPr>
        <w:color w:val="2E74B5" w:themeColor="accent1" w:themeShade="BF"/>
        <w:sz w:val="20"/>
        <w:szCs w:val="20"/>
      </w:rPr>
      <w:t>PO Box 100983, North Shore, Auckland 0745</w:t>
    </w:r>
    <w:r>
      <w:rPr>
        <w:color w:val="2E74B5" w:themeColor="accent1" w:themeShade="BF"/>
        <w:sz w:val="20"/>
        <w:szCs w:val="20"/>
      </w:rPr>
      <w:tab/>
    </w:r>
  </w:p>
  <w:p w14:paraId="156FC2A6" w14:textId="1D04C812" w:rsidR="00C74D93" w:rsidRPr="00C74D93" w:rsidRDefault="00C74D93" w:rsidP="00C74D93">
    <w:pPr>
      <w:pBdr>
        <w:top w:val="single" w:sz="12" w:space="4" w:color="323E4F" w:themeColor="text2" w:themeShade="BF"/>
        <w:bottom w:val="single" w:sz="12" w:space="4" w:color="323E4F" w:themeColor="text2" w:themeShade="BF"/>
      </w:pBdr>
      <w:shd w:val="solid" w:color="FFFFFF" w:fill="FFFFFF"/>
      <w:jc w:val="center"/>
      <w:rPr>
        <w:color w:val="2E74B5" w:themeColor="accent1" w:themeShade="BF"/>
        <w:sz w:val="20"/>
        <w:szCs w:val="20"/>
      </w:rPr>
    </w:pPr>
    <w:r w:rsidRPr="00DF7FED">
      <w:rPr>
        <w:color w:val="2E74B5" w:themeColor="accent1" w:themeShade="BF"/>
        <w:sz w:val="20"/>
        <w:szCs w:val="20"/>
      </w:rPr>
      <w:t>Phone: 09 442 5055    Email: info@girlsbrigade.org.nz    Website: www.girlsbrigade.nz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78331" w14:textId="77777777" w:rsidR="00F2264D" w:rsidRDefault="00F2264D" w:rsidP="00C74D93">
      <w:r>
        <w:separator/>
      </w:r>
    </w:p>
  </w:footnote>
  <w:footnote w:type="continuationSeparator" w:id="0">
    <w:p w14:paraId="1EAD8679" w14:textId="77777777" w:rsidR="00F2264D" w:rsidRDefault="00F2264D" w:rsidP="00C74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69A5B" w14:textId="6E4C0567" w:rsidR="00C74D93" w:rsidRPr="00C74D93" w:rsidRDefault="00C74D93" w:rsidP="00C74D93">
    <w:pPr>
      <w:pStyle w:val="Header"/>
      <w:jc w:val="center"/>
    </w:pPr>
    <w:r>
      <w:rPr>
        <w:noProof/>
        <w:lang w:val="en-NZ" w:eastAsia="en-NZ"/>
      </w:rPr>
      <w:drawing>
        <wp:inline distT="0" distB="0" distL="0" distR="0" wp14:anchorId="4FB15A36" wp14:editId="61DE9EF5">
          <wp:extent cx="730439" cy="720000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439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NZ" w:eastAsia="en-NZ"/>
      </w:rPr>
      <w:drawing>
        <wp:inline distT="0" distB="0" distL="0" distR="0" wp14:anchorId="348518F0" wp14:editId="711A734B">
          <wp:extent cx="764640" cy="108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ficial G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4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NZ" w:eastAsia="en-NZ"/>
      </w:rPr>
      <w:drawing>
        <wp:inline distT="0" distB="0" distL="0" distR="0" wp14:anchorId="1EC608B9" wp14:editId="2E495A14">
          <wp:extent cx="758612" cy="720000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fg logo mark_Trademark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12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50DE"/>
    <w:multiLevelType w:val="hybridMultilevel"/>
    <w:tmpl w:val="43742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01F18"/>
    <w:multiLevelType w:val="hybridMultilevel"/>
    <w:tmpl w:val="2CB0B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71B91"/>
    <w:multiLevelType w:val="hybridMultilevel"/>
    <w:tmpl w:val="78C22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843B8"/>
    <w:multiLevelType w:val="hybridMultilevel"/>
    <w:tmpl w:val="3B5A6F0A"/>
    <w:lvl w:ilvl="0" w:tplc="74F8D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0D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B43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CCD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0A3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342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078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42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81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8A703E1"/>
    <w:multiLevelType w:val="hybridMultilevel"/>
    <w:tmpl w:val="DD84C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A83E6B"/>
    <w:multiLevelType w:val="hybridMultilevel"/>
    <w:tmpl w:val="B06C8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F7D29"/>
    <w:multiLevelType w:val="hybridMultilevel"/>
    <w:tmpl w:val="A86E0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AB69D3"/>
    <w:multiLevelType w:val="hybridMultilevel"/>
    <w:tmpl w:val="1C369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79"/>
    <w:rsid w:val="00053E94"/>
    <w:rsid w:val="000841B7"/>
    <w:rsid w:val="00086C99"/>
    <w:rsid w:val="000F7F79"/>
    <w:rsid w:val="001000F4"/>
    <w:rsid w:val="001128F4"/>
    <w:rsid w:val="00237D94"/>
    <w:rsid w:val="002860D5"/>
    <w:rsid w:val="002A6DA2"/>
    <w:rsid w:val="002A7F87"/>
    <w:rsid w:val="002B7E72"/>
    <w:rsid w:val="003F7AB3"/>
    <w:rsid w:val="005771B7"/>
    <w:rsid w:val="00635666"/>
    <w:rsid w:val="006C7EF3"/>
    <w:rsid w:val="006E0B76"/>
    <w:rsid w:val="00726256"/>
    <w:rsid w:val="007D7AB5"/>
    <w:rsid w:val="00830D1D"/>
    <w:rsid w:val="00912696"/>
    <w:rsid w:val="009631F1"/>
    <w:rsid w:val="00A0319C"/>
    <w:rsid w:val="00A41CEB"/>
    <w:rsid w:val="00A663C2"/>
    <w:rsid w:val="00AF2847"/>
    <w:rsid w:val="00C06038"/>
    <w:rsid w:val="00C43249"/>
    <w:rsid w:val="00C65CB5"/>
    <w:rsid w:val="00C74D93"/>
    <w:rsid w:val="00D1523D"/>
    <w:rsid w:val="00E10864"/>
    <w:rsid w:val="00E16463"/>
    <w:rsid w:val="00E82A20"/>
    <w:rsid w:val="00F0476A"/>
    <w:rsid w:val="00F074DF"/>
    <w:rsid w:val="00F2264D"/>
    <w:rsid w:val="00F464D4"/>
    <w:rsid w:val="00FE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A435F"/>
  <w15:chartTrackingRefBased/>
  <w15:docId w15:val="{DE46A5D7-5536-4176-B220-394E2D99E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F79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F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7D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D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1B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0841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4D9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D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4D9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D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rlsbrigade.nz/covid1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080C9-6060-49EB-B850-435F27B6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Saunders</dc:creator>
  <cp:keywords/>
  <dc:description/>
  <cp:lastModifiedBy>Charlotte Saunders</cp:lastModifiedBy>
  <cp:revision>5</cp:revision>
  <cp:lastPrinted>2020-07-24T16:03:00Z</cp:lastPrinted>
  <dcterms:created xsi:type="dcterms:W3CDTF">2022-02-08T02:54:00Z</dcterms:created>
  <dcterms:modified xsi:type="dcterms:W3CDTF">2022-02-13T21:58:00Z</dcterms:modified>
</cp:coreProperties>
</file>